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FCA" w:rsidRPr="00942438" w:rsidRDefault="001A10C5" w:rsidP="001A10C5">
      <w:pPr>
        <w:jc w:val="center"/>
        <w:rPr>
          <w:b/>
        </w:rPr>
      </w:pPr>
      <w:r w:rsidRPr="00942438">
        <w:rPr>
          <w:b/>
        </w:rPr>
        <w:t>Домашнее задание 5 «б» класс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1A10C5" w:rsidTr="001A10C5">
        <w:tc>
          <w:tcPr>
            <w:tcW w:w="4785" w:type="dxa"/>
          </w:tcPr>
          <w:p w:rsidR="001A10C5" w:rsidRDefault="001A10C5" w:rsidP="001A10C5">
            <w:pPr>
              <w:jc w:val="center"/>
            </w:pPr>
            <w:r>
              <w:t>Предмет</w:t>
            </w:r>
          </w:p>
        </w:tc>
        <w:tc>
          <w:tcPr>
            <w:tcW w:w="4786" w:type="dxa"/>
          </w:tcPr>
          <w:p w:rsidR="001A10C5" w:rsidRDefault="001A10C5" w:rsidP="001A10C5">
            <w:pPr>
              <w:jc w:val="center"/>
            </w:pPr>
            <w:r>
              <w:t>Домашнее задание</w:t>
            </w:r>
          </w:p>
        </w:tc>
      </w:tr>
      <w:tr w:rsidR="001A10C5" w:rsidTr="001A10C5">
        <w:tc>
          <w:tcPr>
            <w:tcW w:w="4785" w:type="dxa"/>
          </w:tcPr>
          <w:p w:rsidR="001A10C5" w:rsidRDefault="001A10C5" w:rsidP="001A10C5">
            <w:pPr>
              <w:jc w:val="center"/>
            </w:pPr>
            <w:r>
              <w:t>Русский язык</w:t>
            </w:r>
          </w:p>
        </w:tc>
        <w:tc>
          <w:tcPr>
            <w:tcW w:w="4786" w:type="dxa"/>
          </w:tcPr>
          <w:p w:rsidR="001A10C5" w:rsidRDefault="0066560D" w:rsidP="001A10C5">
            <w:pPr>
              <w:jc w:val="center"/>
            </w:pPr>
            <w:r>
              <w:t xml:space="preserve"> параграфы 88,90,91,92,93,94,95 – все определения в словарь</w:t>
            </w:r>
          </w:p>
        </w:tc>
      </w:tr>
      <w:tr w:rsidR="001A10C5" w:rsidTr="001A10C5">
        <w:tc>
          <w:tcPr>
            <w:tcW w:w="4785" w:type="dxa"/>
          </w:tcPr>
          <w:p w:rsidR="001A10C5" w:rsidRDefault="001A10C5" w:rsidP="001A10C5">
            <w:pPr>
              <w:jc w:val="center"/>
            </w:pPr>
            <w:r>
              <w:t>Литература</w:t>
            </w:r>
          </w:p>
        </w:tc>
        <w:tc>
          <w:tcPr>
            <w:tcW w:w="4786" w:type="dxa"/>
          </w:tcPr>
          <w:p w:rsidR="00942438" w:rsidRDefault="0066560D" w:rsidP="001A10C5">
            <w:pPr>
              <w:jc w:val="center"/>
            </w:pPr>
            <w:r>
              <w:t>пересказ эпизодов «Развалины», «Я и мой отец» (с.13-19);</w:t>
            </w:r>
          </w:p>
          <w:p w:rsidR="0066560D" w:rsidRDefault="0066560D" w:rsidP="001A10C5">
            <w:pPr>
              <w:jc w:val="center"/>
            </w:pPr>
            <w:r>
              <w:t>пересказ эпизодов «В часовне», «Валек и Маруся» - дети подземелья</w:t>
            </w:r>
          </w:p>
        </w:tc>
      </w:tr>
      <w:tr w:rsidR="001A10C5" w:rsidTr="001A10C5">
        <w:tc>
          <w:tcPr>
            <w:tcW w:w="4785" w:type="dxa"/>
          </w:tcPr>
          <w:p w:rsidR="001A10C5" w:rsidRDefault="001A10C5" w:rsidP="001A10C5">
            <w:pPr>
              <w:jc w:val="center"/>
            </w:pPr>
            <w:r>
              <w:t>Родной язык</w:t>
            </w:r>
          </w:p>
        </w:tc>
        <w:tc>
          <w:tcPr>
            <w:tcW w:w="4786" w:type="dxa"/>
          </w:tcPr>
          <w:p w:rsidR="001A10C5" w:rsidRDefault="0066560D" w:rsidP="001A10C5">
            <w:pPr>
              <w:jc w:val="center"/>
            </w:pPr>
            <w:r>
              <w:t xml:space="preserve">найти и записать в тетрадь определения речевого этикета, ответить на вопросы письменно: «»Как </w:t>
            </w:r>
            <w:proofErr w:type="gramStart"/>
            <w:r>
              <w:t>связаны</w:t>
            </w:r>
            <w:proofErr w:type="gramEnd"/>
            <w:r>
              <w:t xml:space="preserve"> вежливость с речевым этикетом»</w:t>
            </w:r>
          </w:p>
          <w:p w:rsidR="0066560D" w:rsidRDefault="0066560D" w:rsidP="001A10C5">
            <w:pPr>
              <w:jc w:val="center"/>
            </w:pPr>
            <w:r>
              <w:t>«»Что для вас значит быть вежливым человеком»</w:t>
            </w:r>
          </w:p>
        </w:tc>
      </w:tr>
      <w:tr w:rsidR="001A10C5" w:rsidTr="001A10C5">
        <w:tc>
          <w:tcPr>
            <w:tcW w:w="4785" w:type="dxa"/>
          </w:tcPr>
          <w:p w:rsidR="001A10C5" w:rsidRDefault="001A10C5" w:rsidP="001A10C5">
            <w:pPr>
              <w:jc w:val="center"/>
            </w:pPr>
            <w:r>
              <w:t>Родная литература</w:t>
            </w:r>
          </w:p>
        </w:tc>
        <w:tc>
          <w:tcPr>
            <w:tcW w:w="4786" w:type="dxa"/>
          </w:tcPr>
          <w:p w:rsidR="001A10C5" w:rsidRDefault="0066560D" w:rsidP="001A10C5">
            <w:pPr>
              <w:jc w:val="center"/>
            </w:pPr>
            <w:r>
              <w:t xml:space="preserve">К.М. Станюкович «Рождественская ночь» - читать, подготовить рассказ о писателе </w:t>
            </w:r>
          </w:p>
        </w:tc>
      </w:tr>
      <w:tr w:rsidR="001A10C5" w:rsidTr="001A10C5">
        <w:tc>
          <w:tcPr>
            <w:tcW w:w="4785" w:type="dxa"/>
          </w:tcPr>
          <w:p w:rsidR="001A10C5" w:rsidRDefault="001A10C5" w:rsidP="001A10C5">
            <w:pPr>
              <w:jc w:val="center"/>
            </w:pPr>
            <w:r>
              <w:t>Английский язык</w:t>
            </w:r>
          </w:p>
        </w:tc>
        <w:tc>
          <w:tcPr>
            <w:tcW w:w="4786" w:type="dxa"/>
          </w:tcPr>
          <w:p w:rsidR="001514C2" w:rsidRDefault="0066560D" w:rsidP="001A10C5">
            <w:pPr>
              <w:jc w:val="center"/>
            </w:pPr>
            <w:r>
              <w:t xml:space="preserve">рабочая тетрадь стр. 75, </w:t>
            </w:r>
            <w:proofErr w:type="spellStart"/>
            <w:r>
              <w:t>упра</w:t>
            </w:r>
            <w:proofErr w:type="spellEnd"/>
            <w:r>
              <w:t xml:space="preserve"> 20, стр. 79, упр. 25</w:t>
            </w:r>
          </w:p>
        </w:tc>
      </w:tr>
      <w:tr w:rsidR="001A10C5" w:rsidTr="001A10C5">
        <w:tc>
          <w:tcPr>
            <w:tcW w:w="4785" w:type="dxa"/>
          </w:tcPr>
          <w:p w:rsidR="001A10C5" w:rsidRDefault="001A10C5" w:rsidP="001A10C5">
            <w:pPr>
              <w:jc w:val="center"/>
            </w:pPr>
            <w:r>
              <w:t>Немецкий язык</w:t>
            </w:r>
          </w:p>
        </w:tc>
        <w:tc>
          <w:tcPr>
            <w:tcW w:w="4786" w:type="dxa"/>
          </w:tcPr>
          <w:p w:rsidR="001A10C5" w:rsidRDefault="001A10C5" w:rsidP="001A10C5">
            <w:pPr>
              <w:pStyle w:val="a4"/>
              <w:numPr>
                <w:ilvl w:val="0"/>
                <w:numId w:val="1"/>
              </w:numPr>
              <w:jc w:val="center"/>
            </w:pPr>
            <w:r>
              <w:t xml:space="preserve">Стр. 42 упражнение 6, образец: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42, упражнение 4</w:t>
            </w:r>
          </w:p>
          <w:p w:rsidR="001A10C5" w:rsidRDefault="001A10C5" w:rsidP="001A10C5">
            <w:pPr>
              <w:pStyle w:val="a4"/>
              <w:numPr>
                <w:ilvl w:val="0"/>
                <w:numId w:val="1"/>
              </w:numPr>
              <w:jc w:val="center"/>
            </w:pPr>
            <w:r>
              <w:t>2) стр. 52, упражнение 5 и 7</w:t>
            </w:r>
          </w:p>
          <w:p w:rsidR="001A10C5" w:rsidRDefault="001A10C5" w:rsidP="001A10C5">
            <w:pPr>
              <w:pStyle w:val="a4"/>
              <w:numPr>
                <w:ilvl w:val="0"/>
                <w:numId w:val="1"/>
              </w:numPr>
              <w:jc w:val="center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54, упражнение 10 </w:t>
            </w:r>
          </w:p>
          <w:p w:rsidR="001A10C5" w:rsidRDefault="001A10C5" w:rsidP="001A10C5">
            <w:pPr>
              <w:pStyle w:val="a4"/>
            </w:pPr>
            <w:r>
              <w:t xml:space="preserve">II иностранный язык горизонты 5 класс М.М. </w:t>
            </w:r>
            <w:proofErr w:type="spellStart"/>
            <w:r>
              <w:t>Аверин</w:t>
            </w:r>
            <w:proofErr w:type="spellEnd"/>
          </w:p>
        </w:tc>
      </w:tr>
      <w:tr w:rsidR="001A10C5" w:rsidTr="001A10C5">
        <w:tc>
          <w:tcPr>
            <w:tcW w:w="4785" w:type="dxa"/>
          </w:tcPr>
          <w:p w:rsidR="001A10C5" w:rsidRDefault="001A10C5" w:rsidP="001A10C5">
            <w:pPr>
              <w:jc w:val="center"/>
            </w:pPr>
            <w:r>
              <w:t>Математика</w:t>
            </w:r>
          </w:p>
        </w:tc>
        <w:tc>
          <w:tcPr>
            <w:tcW w:w="4786" w:type="dxa"/>
          </w:tcPr>
          <w:p w:rsidR="001514C2" w:rsidRDefault="0066560D" w:rsidP="001A10C5">
            <w:pPr>
              <w:jc w:val="center"/>
            </w:pPr>
            <w:r>
              <w:t>ВПР варианты</w:t>
            </w:r>
          </w:p>
        </w:tc>
      </w:tr>
      <w:tr w:rsidR="001A10C5" w:rsidTr="001A10C5">
        <w:tc>
          <w:tcPr>
            <w:tcW w:w="4785" w:type="dxa"/>
          </w:tcPr>
          <w:p w:rsidR="001A10C5" w:rsidRDefault="001A10C5" w:rsidP="001A10C5">
            <w:pPr>
              <w:jc w:val="center"/>
            </w:pPr>
            <w:r>
              <w:t>История</w:t>
            </w:r>
          </w:p>
        </w:tc>
        <w:tc>
          <w:tcPr>
            <w:tcW w:w="4786" w:type="dxa"/>
          </w:tcPr>
          <w:p w:rsidR="001A10C5" w:rsidRDefault="0066560D" w:rsidP="001A10C5">
            <w:pPr>
              <w:jc w:val="center"/>
            </w:pPr>
            <w:r>
              <w:t>Параграф 38</w:t>
            </w:r>
          </w:p>
        </w:tc>
      </w:tr>
      <w:tr w:rsidR="001A10C5" w:rsidTr="001A10C5">
        <w:tc>
          <w:tcPr>
            <w:tcW w:w="4785" w:type="dxa"/>
          </w:tcPr>
          <w:p w:rsidR="001A10C5" w:rsidRDefault="001A10C5" w:rsidP="001A10C5">
            <w:pPr>
              <w:jc w:val="center"/>
            </w:pPr>
            <w:r>
              <w:t>Обществознание</w:t>
            </w:r>
          </w:p>
        </w:tc>
        <w:tc>
          <w:tcPr>
            <w:tcW w:w="4786" w:type="dxa"/>
          </w:tcPr>
          <w:p w:rsidR="001A10C5" w:rsidRDefault="0066560D" w:rsidP="001A10C5">
            <w:pPr>
              <w:jc w:val="center"/>
            </w:pPr>
            <w:r>
              <w:t>стр. 90 - практикум</w:t>
            </w:r>
          </w:p>
        </w:tc>
      </w:tr>
      <w:tr w:rsidR="001A10C5" w:rsidTr="001A10C5">
        <w:tc>
          <w:tcPr>
            <w:tcW w:w="4785" w:type="dxa"/>
          </w:tcPr>
          <w:p w:rsidR="001A10C5" w:rsidRDefault="001A10C5" w:rsidP="001A10C5">
            <w:pPr>
              <w:jc w:val="center"/>
            </w:pPr>
            <w:r>
              <w:t>География</w:t>
            </w:r>
          </w:p>
        </w:tc>
        <w:tc>
          <w:tcPr>
            <w:tcW w:w="4786" w:type="dxa"/>
          </w:tcPr>
          <w:p w:rsidR="001A10C5" w:rsidRDefault="0066560D" w:rsidP="001A10C5">
            <w:pPr>
              <w:jc w:val="center"/>
            </w:pPr>
            <w:r>
              <w:t>параграф 24, рабочая тетрадь стр. 66-67</w:t>
            </w:r>
          </w:p>
        </w:tc>
      </w:tr>
      <w:tr w:rsidR="001A10C5" w:rsidTr="001A10C5">
        <w:tc>
          <w:tcPr>
            <w:tcW w:w="4785" w:type="dxa"/>
          </w:tcPr>
          <w:p w:rsidR="001A10C5" w:rsidRDefault="001A10C5" w:rsidP="001A10C5">
            <w:pPr>
              <w:jc w:val="center"/>
            </w:pPr>
            <w:r>
              <w:t>Биология</w:t>
            </w:r>
          </w:p>
        </w:tc>
        <w:tc>
          <w:tcPr>
            <w:tcW w:w="4786" w:type="dxa"/>
          </w:tcPr>
          <w:p w:rsidR="001A10C5" w:rsidRDefault="0066560D" w:rsidP="001A10C5">
            <w:pPr>
              <w:jc w:val="center"/>
            </w:pPr>
            <w:r>
              <w:t>параграф 21, рабочая тетрадь параграф 21, решать варианты ВПР</w:t>
            </w:r>
          </w:p>
        </w:tc>
      </w:tr>
      <w:tr w:rsidR="001A10C5" w:rsidTr="001A10C5">
        <w:tc>
          <w:tcPr>
            <w:tcW w:w="4785" w:type="dxa"/>
          </w:tcPr>
          <w:p w:rsidR="001A10C5" w:rsidRDefault="001A10C5" w:rsidP="001A10C5">
            <w:pPr>
              <w:jc w:val="center"/>
            </w:pPr>
            <w:r>
              <w:t>Информатика</w:t>
            </w:r>
          </w:p>
        </w:tc>
        <w:tc>
          <w:tcPr>
            <w:tcW w:w="4786" w:type="dxa"/>
          </w:tcPr>
          <w:p w:rsidR="001A10C5" w:rsidRDefault="0066560D" w:rsidP="001A10C5">
            <w:pPr>
              <w:jc w:val="center"/>
            </w:pPr>
            <w:r>
              <w:t>стр. 150, задание 6,7,8,9</w:t>
            </w:r>
          </w:p>
        </w:tc>
      </w:tr>
    </w:tbl>
    <w:p w:rsidR="001A10C5" w:rsidRDefault="001A10C5" w:rsidP="001A10C5">
      <w:pPr>
        <w:jc w:val="center"/>
      </w:pPr>
    </w:p>
    <w:sectPr w:rsidR="001A10C5" w:rsidSect="00186F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9C7E52"/>
    <w:multiLevelType w:val="hybridMultilevel"/>
    <w:tmpl w:val="CF265E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1A10C5"/>
    <w:rsid w:val="001514C2"/>
    <w:rsid w:val="00186FCA"/>
    <w:rsid w:val="001A10C5"/>
    <w:rsid w:val="0066560D"/>
    <w:rsid w:val="00942438"/>
    <w:rsid w:val="0096441D"/>
    <w:rsid w:val="00E46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F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10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A10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154</Words>
  <Characters>883</Characters>
  <Application>Microsoft Office Word</Application>
  <DocSecurity>0</DocSecurity>
  <Lines>7</Lines>
  <Paragraphs>2</Paragraphs>
  <ScaleCrop>false</ScaleCrop>
  <Company/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9</cp:revision>
  <dcterms:created xsi:type="dcterms:W3CDTF">2020-02-05T09:14:00Z</dcterms:created>
  <dcterms:modified xsi:type="dcterms:W3CDTF">2020-02-17T04:55:00Z</dcterms:modified>
</cp:coreProperties>
</file>